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22FDA" w14:textId="77777777" w:rsidR="00CF3778" w:rsidRDefault="00CF3778" w:rsidP="0090177C">
      <w:pPr>
        <w:pStyle w:val="Title"/>
        <w:rPr>
          <w:rFonts w:ascii="Arial" w:hAnsi="Arial" w:cs="Arial"/>
          <w:sz w:val="18"/>
          <w:szCs w:val="18"/>
        </w:rPr>
      </w:pPr>
      <w:bookmarkStart w:id="0" w:name="OLE_LINK7"/>
      <w:bookmarkStart w:id="1" w:name="OLE_LINK8"/>
    </w:p>
    <w:p w14:paraId="4A260AE3" w14:textId="77777777" w:rsidR="00CF3778" w:rsidRDefault="00CF3778" w:rsidP="0090177C">
      <w:pPr>
        <w:pStyle w:val="Title"/>
        <w:rPr>
          <w:rFonts w:ascii="Arial" w:hAnsi="Arial" w:cs="Arial"/>
          <w:sz w:val="18"/>
          <w:szCs w:val="18"/>
        </w:rPr>
      </w:pPr>
    </w:p>
    <w:p w14:paraId="335E817E" w14:textId="77777777" w:rsidR="00A64AB8" w:rsidRPr="00CF3778" w:rsidRDefault="00A64AB8" w:rsidP="0090177C">
      <w:pPr>
        <w:pStyle w:val="Title"/>
        <w:rPr>
          <w:rFonts w:ascii="Arial" w:hAnsi="Arial" w:cs="Arial"/>
          <w:sz w:val="18"/>
          <w:szCs w:val="18"/>
        </w:rPr>
      </w:pPr>
      <w:r w:rsidRPr="00CF3778">
        <w:rPr>
          <w:rFonts w:ascii="Arial" w:hAnsi="Arial" w:cs="Arial"/>
          <w:sz w:val="18"/>
          <w:szCs w:val="18"/>
        </w:rPr>
        <w:t>Media Release</w:t>
      </w:r>
      <w:r w:rsidR="0090177C" w:rsidRPr="00CF3778">
        <w:rPr>
          <w:rFonts w:ascii="Arial" w:hAnsi="Arial" w:cs="Arial"/>
          <w:sz w:val="18"/>
          <w:szCs w:val="18"/>
        </w:rPr>
        <w:t xml:space="preserve"> - </w:t>
      </w:r>
      <w:r w:rsidRPr="00CF3778">
        <w:rPr>
          <w:rFonts w:ascii="Arial" w:hAnsi="Arial" w:cs="Arial"/>
          <w:sz w:val="18"/>
          <w:szCs w:val="18"/>
        </w:rPr>
        <w:t>Summer Food Service Program</w:t>
      </w:r>
    </w:p>
    <w:bookmarkEnd w:id="0"/>
    <w:bookmarkEnd w:id="1"/>
    <w:p w14:paraId="4B9A87AE" w14:textId="77777777" w:rsidR="00A64AB8" w:rsidRPr="00CF3778" w:rsidRDefault="00A64AB8">
      <w:pPr>
        <w:rPr>
          <w:rFonts w:ascii="Arial" w:hAnsi="Arial" w:cs="Arial"/>
          <w:sz w:val="18"/>
          <w:szCs w:val="18"/>
        </w:rPr>
      </w:pPr>
    </w:p>
    <w:p w14:paraId="0253EDF0" w14:textId="77777777" w:rsidR="00685B83" w:rsidRPr="00CF3778" w:rsidRDefault="00685B83" w:rsidP="000F48A4">
      <w:pPr>
        <w:spacing w:line="240" w:lineRule="auto"/>
        <w:rPr>
          <w:rFonts w:ascii="Arial" w:hAnsi="Arial" w:cs="Arial"/>
          <w:sz w:val="18"/>
          <w:szCs w:val="18"/>
        </w:rPr>
      </w:pPr>
    </w:p>
    <w:p w14:paraId="68DBCDDA" w14:textId="77777777" w:rsidR="00A64AB8" w:rsidRPr="00CF3778" w:rsidRDefault="00A64AB8" w:rsidP="000F48A4">
      <w:pPr>
        <w:spacing w:line="240" w:lineRule="auto"/>
        <w:rPr>
          <w:rFonts w:ascii="Arial" w:hAnsi="Arial" w:cs="Arial"/>
          <w:sz w:val="18"/>
          <w:szCs w:val="18"/>
        </w:rPr>
      </w:pPr>
      <w:r w:rsidRPr="00CF3778">
        <w:rPr>
          <w:rFonts w:ascii="Arial" w:hAnsi="Arial" w:cs="Arial"/>
          <w:sz w:val="18"/>
          <w:szCs w:val="18"/>
        </w:rPr>
        <w:t xml:space="preserve">Stressing the importance </w:t>
      </w:r>
      <w:r w:rsidR="001822E8" w:rsidRPr="00CF3778">
        <w:rPr>
          <w:rFonts w:ascii="Arial" w:hAnsi="Arial" w:cs="Arial"/>
          <w:sz w:val="18"/>
          <w:szCs w:val="18"/>
        </w:rPr>
        <w:t xml:space="preserve">of offering nutritious meals to children during the summer months, </w:t>
      </w:r>
      <w:r w:rsidRPr="00CF3778">
        <w:rPr>
          <w:rFonts w:ascii="Arial" w:hAnsi="Arial" w:cs="Arial"/>
          <w:sz w:val="18"/>
          <w:szCs w:val="18"/>
        </w:rPr>
        <w:t xml:space="preserve">the </w:t>
      </w:r>
      <w:r w:rsidR="00CB4FD1" w:rsidRPr="00CF3778">
        <w:rPr>
          <w:rFonts w:ascii="Arial" w:hAnsi="Arial" w:cs="Arial"/>
          <w:sz w:val="18"/>
          <w:szCs w:val="18"/>
        </w:rPr>
        <w:t>Medford Area Public School District</w:t>
      </w:r>
      <w:r w:rsidRPr="00CF3778">
        <w:rPr>
          <w:rFonts w:ascii="Arial" w:hAnsi="Arial" w:cs="Arial"/>
          <w:sz w:val="18"/>
          <w:szCs w:val="18"/>
        </w:rPr>
        <w:t xml:space="preserve"> announces the sponsorship of the Summer Food Service Progra</w:t>
      </w:r>
      <w:r w:rsidR="00EE6D1B" w:rsidRPr="00CF3778">
        <w:rPr>
          <w:rFonts w:ascii="Arial" w:hAnsi="Arial" w:cs="Arial"/>
          <w:sz w:val="18"/>
          <w:szCs w:val="18"/>
        </w:rPr>
        <w:t>m.</w:t>
      </w:r>
    </w:p>
    <w:p w14:paraId="537510D8" w14:textId="77777777" w:rsidR="00A64AB8" w:rsidRPr="00CF3778" w:rsidRDefault="00A64AB8" w:rsidP="000F48A4">
      <w:pPr>
        <w:spacing w:line="240" w:lineRule="auto"/>
        <w:rPr>
          <w:rFonts w:ascii="Arial" w:hAnsi="Arial" w:cs="Arial"/>
          <w:sz w:val="18"/>
          <w:szCs w:val="18"/>
        </w:rPr>
      </w:pPr>
    </w:p>
    <w:p w14:paraId="4D14077C" w14:textId="77777777" w:rsidR="00A64AB8" w:rsidRPr="00CF3778" w:rsidRDefault="00A64AB8" w:rsidP="000F48A4">
      <w:pPr>
        <w:spacing w:line="240" w:lineRule="auto"/>
        <w:rPr>
          <w:rFonts w:ascii="Arial" w:hAnsi="Arial" w:cs="Arial"/>
          <w:sz w:val="18"/>
          <w:szCs w:val="18"/>
        </w:rPr>
      </w:pPr>
      <w:r w:rsidRPr="00CF3778">
        <w:rPr>
          <w:rFonts w:ascii="Arial" w:hAnsi="Arial" w:cs="Arial"/>
          <w:sz w:val="18"/>
          <w:szCs w:val="18"/>
        </w:rPr>
        <w:t>The Summer Food Service Program (SFSP), which is funded by the U.S. Department of Agriculture (USDA) and is administered by the Wisconsin Department of Public Instruction, provides nutritious meals to</w:t>
      </w:r>
      <w:r w:rsidR="00EE6D1B" w:rsidRPr="00CF3778">
        <w:rPr>
          <w:rFonts w:ascii="Arial" w:hAnsi="Arial" w:cs="Arial"/>
          <w:sz w:val="18"/>
          <w:szCs w:val="18"/>
        </w:rPr>
        <w:t xml:space="preserve"> </w:t>
      </w:r>
      <w:r w:rsidRPr="00CF3778">
        <w:rPr>
          <w:rFonts w:ascii="Arial" w:hAnsi="Arial" w:cs="Arial"/>
          <w:sz w:val="18"/>
          <w:szCs w:val="18"/>
        </w:rPr>
        <w:t xml:space="preserve">children during the summer, when free and reduced-price school meals are </w:t>
      </w:r>
      <w:r w:rsidR="001822E8" w:rsidRPr="00CF3778">
        <w:rPr>
          <w:rFonts w:ascii="Arial" w:hAnsi="Arial" w:cs="Arial"/>
          <w:sz w:val="18"/>
          <w:szCs w:val="18"/>
        </w:rPr>
        <w:t xml:space="preserve">typically </w:t>
      </w:r>
      <w:r w:rsidRPr="00CF3778">
        <w:rPr>
          <w:rFonts w:ascii="Arial" w:hAnsi="Arial" w:cs="Arial"/>
          <w:sz w:val="18"/>
          <w:szCs w:val="18"/>
        </w:rPr>
        <w:t>unavailable.</w:t>
      </w:r>
      <w:r w:rsidR="00584A1F" w:rsidRPr="00CF3778">
        <w:rPr>
          <w:rFonts w:ascii="Arial" w:hAnsi="Arial" w:cs="Arial"/>
          <w:sz w:val="18"/>
          <w:szCs w:val="18"/>
        </w:rPr>
        <w:t xml:space="preserve">  </w:t>
      </w:r>
      <w:r w:rsidRPr="00CF3778">
        <w:rPr>
          <w:rFonts w:ascii="Arial" w:hAnsi="Arial" w:cs="Arial"/>
          <w:sz w:val="18"/>
          <w:szCs w:val="18"/>
        </w:rPr>
        <w:t>Free meals wi</w:t>
      </w:r>
      <w:r w:rsidR="00411007" w:rsidRPr="00CF3778">
        <w:rPr>
          <w:rFonts w:ascii="Arial" w:hAnsi="Arial" w:cs="Arial"/>
          <w:sz w:val="18"/>
          <w:szCs w:val="18"/>
        </w:rPr>
        <w:t>ll be made available to</w:t>
      </w:r>
      <w:r w:rsidRPr="00CF3778">
        <w:rPr>
          <w:rFonts w:ascii="Arial" w:hAnsi="Arial" w:cs="Arial"/>
          <w:sz w:val="18"/>
          <w:szCs w:val="18"/>
        </w:rPr>
        <w:t xml:space="preserve"> children 18 years of age and under.  Persons over 18 years of age who are determined by a state or local public educational agency to be mentally or physically disabled and who also participate in a public or private non-profit school program during the regular school year may receive free meals as well.</w:t>
      </w:r>
    </w:p>
    <w:p w14:paraId="146FF1CC" w14:textId="77777777" w:rsidR="007046CE" w:rsidRPr="00CF3778" w:rsidRDefault="007046CE" w:rsidP="000F48A4">
      <w:pPr>
        <w:spacing w:line="240" w:lineRule="auto"/>
        <w:rPr>
          <w:rFonts w:ascii="Arial" w:hAnsi="Arial" w:cs="Arial"/>
          <w:sz w:val="18"/>
          <w:szCs w:val="18"/>
        </w:rPr>
      </w:pPr>
    </w:p>
    <w:p w14:paraId="259BD91B" w14:textId="77777777" w:rsidR="00BA5DAC" w:rsidRPr="00CF3778" w:rsidRDefault="007046CE" w:rsidP="000F48A4">
      <w:pPr>
        <w:spacing w:line="240" w:lineRule="auto"/>
        <w:rPr>
          <w:rFonts w:ascii="Arial" w:hAnsi="Arial" w:cs="Arial"/>
          <w:sz w:val="18"/>
          <w:szCs w:val="18"/>
        </w:rPr>
      </w:pPr>
      <w:r w:rsidRPr="00CF3778">
        <w:rPr>
          <w:rFonts w:ascii="Arial" w:hAnsi="Arial" w:cs="Arial"/>
          <w:sz w:val="18"/>
          <w:szCs w:val="18"/>
        </w:rPr>
        <w:t xml:space="preserve">The following locations will be serving </w:t>
      </w:r>
      <w:r w:rsidR="00EE6D1B" w:rsidRPr="00CF3778">
        <w:rPr>
          <w:rFonts w:ascii="Arial" w:hAnsi="Arial" w:cs="Arial"/>
          <w:sz w:val="18"/>
          <w:szCs w:val="18"/>
        </w:rPr>
        <w:t xml:space="preserve">the free </w:t>
      </w:r>
      <w:r w:rsidRPr="00CF3778">
        <w:rPr>
          <w:rFonts w:ascii="Arial" w:hAnsi="Arial" w:cs="Arial"/>
          <w:sz w:val="18"/>
          <w:szCs w:val="18"/>
        </w:rPr>
        <w:t>meals this summer</w:t>
      </w:r>
      <w:r w:rsidR="00EE6D1B" w:rsidRPr="00CF3778">
        <w:rPr>
          <w:rFonts w:ascii="Arial" w:hAnsi="Arial" w:cs="Arial"/>
          <w:sz w:val="18"/>
          <w:szCs w:val="18"/>
        </w:rPr>
        <w:t xml:space="preserve"> </w:t>
      </w:r>
      <w:r w:rsidR="00CB4FD1" w:rsidRPr="00CF3778">
        <w:rPr>
          <w:rFonts w:ascii="Arial" w:hAnsi="Arial" w:cs="Arial"/>
          <w:sz w:val="18"/>
          <w:szCs w:val="18"/>
        </w:rPr>
        <w:t>at the</w:t>
      </w:r>
      <w:r w:rsidR="00BA5DAC" w:rsidRPr="00CF3778">
        <w:rPr>
          <w:rFonts w:ascii="Arial" w:hAnsi="Arial" w:cs="Arial"/>
          <w:sz w:val="18"/>
          <w:szCs w:val="18"/>
        </w:rPr>
        <w:t xml:space="preserve"> following locations:</w:t>
      </w:r>
    </w:p>
    <w:p w14:paraId="66E4AAE9" w14:textId="77777777" w:rsidR="00BA5DAC" w:rsidRPr="00CF3778" w:rsidRDefault="00BA5DAC" w:rsidP="000F48A4">
      <w:pPr>
        <w:spacing w:line="240" w:lineRule="auto"/>
        <w:rPr>
          <w:rFonts w:ascii="Arial" w:hAnsi="Arial" w:cs="Arial"/>
          <w:sz w:val="18"/>
          <w:szCs w:val="18"/>
        </w:rPr>
      </w:pPr>
    </w:p>
    <w:p w14:paraId="6D7D9F22" w14:textId="1AB7FBBB" w:rsidR="00BA5DAC" w:rsidRDefault="00BA5DAC" w:rsidP="000F48A4">
      <w:pPr>
        <w:spacing w:line="240" w:lineRule="auto"/>
        <w:rPr>
          <w:rFonts w:ascii="Arial" w:hAnsi="Arial" w:cs="Arial"/>
          <w:sz w:val="18"/>
          <w:szCs w:val="18"/>
          <w:vertAlign w:val="superscript"/>
        </w:rPr>
      </w:pPr>
      <w:r w:rsidRPr="00CF3778">
        <w:rPr>
          <w:rFonts w:ascii="Arial" w:hAnsi="Arial" w:cs="Arial"/>
          <w:sz w:val="18"/>
          <w:szCs w:val="18"/>
        </w:rPr>
        <w:t>Medford Area Elementary School:</w:t>
      </w:r>
      <w:r w:rsidR="00CB4FD1" w:rsidRPr="00CF3778">
        <w:rPr>
          <w:rFonts w:ascii="Arial" w:hAnsi="Arial" w:cs="Arial"/>
          <w:sz w:val="18"/>
          <w:szCs w:val="18"/>
        </w:rPr>
        <w:t xml:space="preserve"> Mo</w:t>
      </w:r>
      <w:r w:rsidRPr="00CF3778">
        <w:rPr>
          <w:rFonts w:ascii="Arial" w:hAnsi="Arial" w:cs="Arial"/>
          <w:sz w:val="18"/>
          <w:szCs w:val="18"/>
        </w:rPr>
        <w:t>nday th</w:t>
      </w:r>
      <w:r w:rsidR="009353E7">
        <w:rPr>
          <w:rFonts w:ascii="Arial" w:hAnsi="Arial" w:cs="Arial"/>
          <w:sz w:val="18"/>
          <w:szCs w:val="18"/>
        </w:rPr>
        <w:t>rough Thursday</w:t>
      </w:r>
      <w:r w:rsidR="00F5663A">
        <w:rPr>
          <w:rFonts w:ascii="Arial" w:hAnsi="Arial" w:cs="Arial"/>
          <w:sz w:val="18"/>
          <w:szCs w:val="18"/>
        </w:rPr>
        <w:t xml:space="preserve"> from June 5t</w:t>
      </w:r>
      <w:r w:rsidR="009353E7">
        <w:rPr>
          <w:rFonts w:ascii="Arial" w:hAnsi="Arial" w:cs="Arial"/>
          <w:sz w:val="18"/>
          <w:szCs w:val="18"/>
        </w:rPr>
        <w:t>h through June 29</w:t>
      </w:r>
      <w:r w:rsidRPr="00CF3778">
        <w:rPr>
          <w:rFonts w:ascii="Arial" w:hAnsi="Arial" w:cs="Arial"/>
          <w:sz w:val="18"/>
          <w:szCs w:val="18"/>
        </w:rPr>
        <w:t>th</w:t>
      </w:r>
      <w:r w:rsidR="00CB4FD1" w:rsidRPr="00CF3778">
        <w:rPr>
          <w:rFonts w:ascii="Arial" w:hAnsi="Arial" w:cs="Arial"/>
          <w:sz w:val="18"/>
          <w:szCs w:val="18"/>
        </w:rPr>
        <w:t xml:space="preserve"> </w:t>
      </w:r>
      <w:r w:rsidR="009E2391" w:rsidRPr="00CF3778">
        <w:rPr>
          <w:rFonts w:ascii="Arial" w:hAnsi="Arial" w:cs="Arial"/>
          <w:sz w:val="18"/>
          <w:szCs w:val="18"/>
        </w:rPr>
        <w:t xml:space="preserve">and </w:t>
      </w:r>
      <w:r w:rsidR="00F5663A">
        <w:rPr>
          <w:rFonts w:ascii="Arial" w:hAnsi="Arial" w:cs="Arial"/>
          <w:sz w:val="18"/>
          <w:szCs w:val="18"/>
        </w:rPr>
        <w:t>July 31</w:t>
      </w:r>
      <w:r w:rsidR="00F5663A" w:rsidRPr="00F5663A">
        <w:rPr>
          <w:rFonts w:ascii="Arial" w:hAnsi="Arial" w:cs="Arial"/>
          <w:sz w:val="18"/>
          <w:szCs w:val="18"/>
          <w:vertAlign w:val="superscript"/>
        </w:rPr>
        <w:t>st</w:t>
      </w:r>
      <w:r w:rsidR="00F5663A">
        <w:rPr>
          <w:rFonts w:ascii="Arial" w:hAnsi="Arial" w:cs="Arial"/>
          <w:sz w:val="18"/>
          <w:szCs w:val="18"/>
        </w:rPr>
        <w:t xml:space="preserve"> through August 1</w:t>
      </w:r>
      <w:r w:rsidR="009353E7">
        <w:rPr>
          <w:rFonts w:ascii="Arial" w:hAnsi="Arial" w:cs="Arial"/>
          <w:sz w:val="18"/>
          <w:szCs w:val="18"/>
        </w:rPr>
        <w:t>0</w:t>
      </w:r>
      <w:r w:rsidR="00F5663A" w:rsidRPr="00F5663A">
        <w:rPr>
          <w:rFonts w:ascii="Arial" w:hAnsi="Arial" w:cs="Arial"/>
          <w:sz w:val="18"/>
          <w:szCs w:val="18"/>
          <w:vertAlign w:val="superscript"/>
        </w:rPr>
        <w:t>th</w:t>
      </w:r>
    </w:p>
    <w:p w14:paraId="47527096" w14:textId="7F98ACE5" w:rsidR="00F5663A" w:rsidRDefault="00F5663A" w:rsidP="00F5663A">
      <w:pPr>
        <w:spacing w:line="240" w:lineRule="auto"/>
        <w:rPr>
          <w:rFonts w:ascii="Arial" w:hAnsi="Arial" w:cs="Arial"/>
          <w:sz w:val="18"/>
          <w:szCs w:val="18"/>
        </w:rPr>
      </w:pPr>
      <w:r>
        <w:rPr>
          <w:rFonts w:ascii="Arial" w:hAnsi="Arial" w:cs="Arial"/>
          <w:sz w:val="18"/>
          <w:szCs w:val="18"/>
        </w:rPr>
        <w:t>Breakfast will be served at MAES from 7:30 am – 9:00 am / Lunch will be served from 11:15 am – 1:00 pm</w:t>
      </w:r>
    </w:p>
    <w:p w14:paraId="43C7595B" w14:textId="77777777" w:rsidR="00F5663A" w:rsidRDefault="00F5663A" w:rsidP="000F48A4">
      <w:pPr>
        <w:spacing w:line="240" w:lineRule="auto"/>
        <w:rPr>
          <w:rFonts w:ascii="Arial" w:hAnsi="Arial" w:cs="Arial"/>
          <w:sz w:val="18"/>
          <w:szCs w:val="18"/>
        </w:rPr>
      </w:pPr>
    </w:p>
    <w:p w14:paraId="13CBEE36" w14:textId="268A254D" w:rsidR="00F5663A" w:rsidRDefault="00F5663A" w:rsidP="000F48A4">
      <w:pPr>
        <w:spacing w:line="240" w:lineRule="auto"/>
        <w:rPr>
          <w:rFonts w:ascii="Arial" w:hAnsi="Arial" w:cs="Arial"/>
          <w:sz w:val="18"/>
          <w:szCs w:val="18"/>
        </w:rPr>
      </w:pPr>
      <w:r>
        <w:rPr>
          <w:rFonts w:ascii="Arial" w:hAnsi="Arial" w:cs="Arial"/>
          <w:sz w:val="18"/>
          <w:szCs w:val="18"/>
        </w:rPr>
        <w:t>Medford Area Middl</w:t>
      </w:r>
      <w:r w:rsidR="009353E7">
        <w:rPr>
          <w:rFonts w:ascii="Arial" w:hAnsi="Arial" w:cs="Arial"/>
          <w:sz w:val="18"/>
          <w:szCs w:val="18"/>
        </w:rPr>
        <w:t>e School: Monday through Thursday</w:t>
      </w:r>
      <w:r>
        <w:rPr>
          <w:rFonts w:ascii="Arial" w:hAnsi="Arial" w:cs="Arial"/>
          <w:sz w:val="18"/>
          <w:szCs w:val="18"/>
        </w:rPr>
        <w:t xml:space="preserve"> from June 5</w:t>
      </w:r>
      <w:r w:rsidRPr="00F5663A">
        <w:rPr>
          <w:rFonts w:ascii="Arial" w:hAnsi="Arial" w:cs="Arial"/>
          <w:sz w:val="18"/>
          <w:szCs w:val="18"/>
          <w:vertAlign w:val="superscript"/>
        </w:rPr>
        <w:t>th</w:t>
      </w:r>
      <w:r w:rsidR="009353E7">
        <w:rPr>
          <w:rFonts w:ascii="Arial" w:hAnsi="Arial" w:cs="Arial"/>
          <w:sz w:val="18"/>
          <w:szCs w:val="18"/>
        </w:rPr>
        <w:t xml:space="preserve"> through June 29</w:t>
      </w:r>
      <w:r w:rsidR="009353E7" w:rsidRPr="00F5663A">
        <w:rPr>
          <w:rFonts w:ascii="Arial" w:hAnsi="Arial" w:cs="Arial"/>
          <w:sz w:val="18"/>
          <w:szCs w:val="18"/>
          <w:vertAlign w:val="superscript"/>
        </w:rPr>
        <w:t>th</w:t>
      </w:r>
      <w:r w:rsidR="009353E7">
        <w:rPr>
          <w:rFonts w:ascii="Arial" w:hAnsi="Arial" w:cs="Arial"/>
          <w:sz w:val="18"/>
          <w:szCs w:val="18"/>
          <w:vertAlign w:val="superscript"/>
        </w:rPr>
        <w:t xml:space="preserve">, </w:t>
      </w:r>
      <w:r w:rsidR="009353E7">
        <w:rPr>
          <w:rFonts w:ascii="Arial" w:hAnsi="Arial" w:cs="Arial"/>
          <w:sz w:val="18"/>
          <w:szCs w:val="18"/>
        </w:rPr>
        <w:t>July</w:t>
      </w:r>
      <w:r w:rsidR="006027F5">
        <w:rPr>
          <w:rFonts w:ascii="Arial" w:hAnsi="Arial" w:cs="Arial"/>
          <w:sz w:val="18"/>
          <w:szCs w:val="18"/>
        </w:rPr>
        <w:t xml:space="preserve"> 17</w:t>
      </w:r>
      <w:r w:rsidR="006027F5" w:rsidRPr="006027F5">
        <w:rPr>
          <w:rFonts w:ascii="Arial" w:hAnsi="Arial" w:cs="Arial"/>
          <w:sz w:val="18"/>
          <w:szCs w:val="18"/>
          <w:vertAlign w:val="superscript"/>
        </w:rPr>
        <w:t>th</w:t>
      </w:r>
      <w:r w:rsidR="006027F5">
        <w:rPr>
          <w:rFonts w:ascii="Arial" w:hAnsi="Arial" w:cs="Arial"/>
          <w:sz w:val="18"/>
          <w:szCs w:val="18"/>
        </w:rPr>
        <w:t>-21</w:t>
      </w:r>
      <w:r w:rsidR="009353E7" w:rsidRPr="006027F5">
        <w:rPr>
          <w:rFonts w:ascii="Arial" w:hAnsi="Arial" w:cs="Arial"/>
          <w:sz w:val="18"/>
          <w:szCs w:val="18"/>
          <w:vertAlign w:val="superscript"/>
        </w:rPr>
        <w:t>st</w:t>
      </w:r>
      <w:r w:rsidR="009353E7">
        <w:rPr>
          <w:rFonts w:ascii="Arial" w:hAnsi="Arial" w:cs="Arial"/>
          <w:sz w:val="18"/>
          <w:szCs w:val="18"/>
        </w:rPr>
        <w:t xml:space="preserve"> and</w:t>
      </w:r>
      <w:r>
        <w:rPr>
          <w:rFonts w:ascii="Arial" w:hAnsi="Arial" w:cs="Arial"/>
          <w:sz w:val="18"/>
          <w:szCs w:val="18"/>
        </w:rPr>
        <w:t xml:space="preserve"> </w:t>
      </w:r>
      <w:r w:rsidR="009C789D">
        <w:rPr>
          <w:rFonts w:ascii="Arial" w:hAnsi="Arial" w:cs="Arial"/>
          <w:sz w:val="18"/>
          <w:szCs w:val="18"/>
        </w:rPr>
        <w:t>July 31</w:t>
      </w:r>
      <w:r w:rsidR="009C789D" w:rsidRPr="009C789D">
        <w:rPr>
          <w:rFonts w:ascii="Arial" w:hAnsi="Arial" w:cs="Arial"/>
          <w:sz w:val="18"/>
          <w:szCs w:val="18"/>
          <w:vertAlign w:val="superscript"/>
        </w:rPr>
        <w:t>st</w:t>
      </w:r>
      <w:r w:rsidR="009C789D">
        <w:rPr>
          <w:rFonts w:ascii="Arial" w:hAnsi="Arial" w:cs="Arial"/>
          <w:sz w:val="18"/>
          <w:szCs w:val="18"/>
        </w:rPr>
        <w:t xml:space="preserve"> </w:t>
      </w:r>
      <w:r>
        <w:rPr>
          <w:rFonts w:ascii="Arial" w:hAnsi="Arial" w:cs="Arial"/>
          <w:sz w:val="18"/>
          <w:szCs w:val="18"/>
        </w:rPr>
        <w:t>through August 1</w:t>
      </w:r>
      <w:r w:rsidR="009353E7">
        <w:rPr>
          <w:rFonts w:ascii="Arial" w:hAnsi="Arial" w:cs="Arial"/>
          <w:sz w:val="18"/>
          <w:szCs w:val="18"/>
        </w:rPr>
        <w:t>0</w:t>
      </w:r>
      <w:r w:rsidRPr="00F5663A">
        <w:rPr>
          <w:rFonts w:ascii="Arial" w:hAnsi="Arial" w:cs="Arial"/>
          <w:sz w:val="18"/>
          <w:szCs w:val="18"/>
          <w:vertAlign w:val="superscript"/>
        </w:rPr>
        <w:t>th</w:t>
      </w:r>
    </w:p>
    <w:p w14:paraId="213009CC" w14:textId="087E8CDA" w:rsidR="00F5663A" w:rsidRPr="00CF3778" w:rsidRDefault="00F5663A" w:rsidP="000F48A4">
      <w:pPr>
        <w:spacing w:line="240" w:lineRule="auto"/>
        <w:rPr>
          <w:rFonts w:ascii="Arial" w:hAnsi="Arial" w:cs="Arial"/>
          <w:sz w:val="18"/>
          <w:szCs w:val="18"/>
        </w:rPr>
      </w:pPr>
      <w:r>
        <w:rPr>
          <w:rFonts w:ascii="Arial" w:hAnsi="Arial" w:cs="Arial"/>
          <w:sz w:val="18"/>
          <w:szCs w:val="18"/>
        </w:rPr>
        <w:t xml:space="preserve">Breakfast </w:t>
      </w:r>
      <w:r w:rsidR="006027F5">
        <w:rPr>
          <w:rFonts w:ascii="Arial" w:hAnsi="Arial" w:cs="Arial"/>
          <w:sz w:val="18"/>
          <w:szCs w:val="18"/>
        </w:rPr>
        <w:t>will be served at MAMS from 8:00</w:t>
      </w:r>
      <w:r>
        <w:rPr>
          <w:rFonts w:ascii="Arial" w:hAnsi="Arial" w:cs="Arial"/>
          <w:sz w:val="18"/>
          <w:szCs w:val="18"/>
        </w:rPr>
        <w:t xml:space="preserve"> am – 9:00 am /</w:t>
      </w:r>
      <w:r w:rsidR="003D3CF2">
        <w:rPr>
          <w:rFonts w:ascii="Arial" w:hAnsi="Arial" w:cs="Arial"/>
          <w:sz w:val="18"/>
          <w:szCs w:val="18"/>
        </w:rPr>
        <w:t xml:space="preserve"> Lunch will be served from 11:00</w:t>
      </w:r>
      <w:r>
        <w:rPr>
          <w:rFonts w:ascii="Arial" w:hAnsi="Arial" w:cs="Arial"/>
          <w:sz w:val="18"/>
          <w:szCs w:val="18"/>
        </w:rPr>
        <w:t xml:space="preserve"> am – 1</w:t>
      </w:r>
      <w:r w:rsidR="003D3CF2">
        <w:rPr>
          <w:rFonts w:ascii="Arial" w:hAnsi="Arial" w:cs="Arial"/>
          <w:sz w:val="18"/>
          <w:szCs w:val="18"/>
        </w:rPr>
        <w:t>2:3</w:t>
      </w:r>
      <w:r>
        <w:rPr>
          <w:rFonts w:ascii="Arial" w:hAnsi="Arial" w:cs="Arial"/>
          <w:sz w:val="18"/>
          <w:szCs w:val="18"/>
        </w:rPr>
        <w:t>0 pm</w:t>
      </w:r>
      <w:r w:rsidR="00B2661E">
        <w:rPr>
          <w:rFonts w:ascii="Arial" w:hAnsi="Arial" w:cs="Arial"/>
          <w:sz w:val="18"/>
          <w:szCs w:val="18"/>
        </w:rPr>
        <w:t>.</w:t>
      </w:r>
    </w:p>
    <w:p w14:paraId="2728F433" w14:textId="77777777" w:rsidR="00F5663A" w:rsidRDefault="00F5663A" w:rsidP="000F48A4">
      <w:pPr>
        <w:spacing w:line="240" w:lineRule="auto"/>
        <w:rPr>
          <w:rFonts w:ascii="Arial" w:hAnsi="Arial" w:cs="Arial"/>
          <w:sz w:val="18"/>
          <w:szCs w:val="18"/>
        </w:rPr>
      </w:pPr>
    </w:p>
    <w:p w14:paraId="74AEC655" w14:textId="150639B8" w:rsidR="00BA5DAC" w:rsidRDefault="00CB4FD1" w:rsidP="000F48A4">
      <w:pPr>
        <w:spacing w:line="240" w:lineRule="auto"/>
        <w:rPr>
          <w:rFonts w:ascii="Arial" w:hAnsi="Arial" w:cs="Arial"/>
          <w:sz w:val="18"/>
          <w:szCs w:val="18"/>
        </w:rPr>
      </w:pPr>
      <w:r w:rsidRPr="00CF3778">
        <w:rPr>
          <w:rFonts w:ascii="Arial" w:hAnsi="Arial" w:cs="Arial"/>
          <w:sz w:val="18"/>
          <w:szCs w:val="18"/>
        </w:rPr>
        <w:t>Med</w:t>
      </w:r>
      <w:r w:rsidR="00BA5DAC" w:rsidRPr="00CF3778">
        <w:rPr>
          <w:rFonts w:ascii="Arial" w:hAnsi="Arial" w:cs="Arial"/>
          <w:sz w:val="18"/>
          <w:szCs w:val="18"/>
        </w:rPr>
        <w:t>ford Area Senior Hig</w:t>
      </w:r>
      <w:r w:rsidR="009353E7">
        <w:rPr>
          <w:rFonts w:ascii="Arial" w:hAnsi="Arial" w:cs="Arial"/>
          <w:sz w:val="18"/>
          <w:szCs w:val="18"/>
        </w:rPr>
        <w:t>h School:  Monday through Thursday</w:t>
      </w:r>
      <w:r w:rsidR="00BA5DAC" w:rsidRPr="00CF3778">
        <w:rPr>
          <w:rFonts w:ascii="Arial" w:hAnsi="Arial" w:cs="Arial"/>
          <w:sz w:val="18"/>
          <w:szCs w:val="18"/>
        </w:rPr>
        <w:t xml:space="preserve">, </w:t>
      </w:r>
      <w:r w:rsidR="00F5663A">
        <w:rPr>
          <w:rFonts w:ascii="Arial" w:hAnsi="Arial" w:cs="Arial"/>
          <w:sz w:val="18"/>
          <w:szCs w:val="18"/>
        </w:rPr>
        <w:t>June 5</w:t>
      </w:r>
      <w:r w:rsidR="00F5663A" w:rsidRPr="00F5663A">
        <w:rPr>
          <w:rFonts w:ascii="Arial" w:hAnsi="Arial" w:cs="Arial"/>
          <w:sz w:val="18"/>
          <w:szCs w:val="18"/>
          <w:vertAlign w:val="superscript"/>
        </w:rPr>
        <w:t>th</w:t>
      </w:r>
      <w:r w:rsidR="00772710">
        <w:rPr>
          <w:rFonts w:ascii="Arial" w:hAnsi="Arial" w:cs="Arial"/>
          <w:sz w:val="18"/>
          <w:szCs w:val="18"/>
        </w:rPr>
        <w:t xml:space="preserve"> through June 29</w:t>
      </w:r>
      <w:r w:rsidR="00F5663A" w:rsidRPr="00F5663A">
        <w:rPr>
          <w:rFonts w:ascii="Arial" w:hAnsi="Arial" w:cs="Arial"/>
          <w:sz w:val="18"/>
          <w:szCs w:val="18"/>
          <w:vertAlign w:val="superscript"/>
        </w:rPr>
        <w:t>th</w:t>
      </w:r>
      <w:r w:rsidR="00F5663A">
        <w:rPr>
          <w:rFonts w:ascii="Arial" w:hAnsi="Arial" w:cs="Arial"/>
          <w:sz w:val="18"/>
          <w:szCs w:val="18"/>
        </w:rPr>
        <w:t xml:space="preserve"> and </w:t>
      </w:r>
      <w:r w:rsidR="00BA5DAC" w:rsidRPr="00CF3778">
        <w:rPr>
          <w:rFonts w:ascii="Arial" w:hAnsi="Arial" w:cs="Arial"/>
          <w:sz w:val="18"/>
          <w:szCs w:val="18"/>
        </w:rPr>
        <w:t>July 5</w:t>
      </w:r>
      <w:r w:rsidR="00BA5DAC" w:rsidRPr="00CF3778">
        <w:rPr>
          <w:rFonts w:ascii="Arial" w:hAnsi="Arial" w:cs="Arial"/>
          <w:sz w:val="18"/>
          <w:szCs w:val="18"/>
          <w:vertAlign w:val="superscript"/>
        </w:rPr>
        <w:t>th</w:t>
      </w:r>
      <w:r w:rsidR="00BA5DAC" w:rsidRPr="00CF3778">
        <w:rPr>
          <w:rFonts w:ascii="Arial" w:hAnsi="Arial" w:cs="Arial"/>
          <w:sz w:val="18"/>
          <w:szCs w:val="18"/>
        </w:rPr>
        <w:t xml:space="preserve"> through July </w:t>
      </w:r>
      <w:r w:rsidR="00C53804">
        <w:rPr>
          <w:rFonts w:ascii="Arial" w:hAnsi="Arial" w:cs="Arial"/>
          <w:sz w:val="18"/>
          <w:szCs w:val="18"/>
        </w:rPr>
        <w:t>31</w:t>
      </w:r>
      <w:bookmarkStart w:id="2" w:name="_GoBack"/>
      <w:bookmarkEnd w:id="2"/>
      <w:r w:rsidR="00F5663A" w:rsidRPr="00F5663A">
        <w:rPr>
          <w:rFonts w:ascii="Arial" w:hAnsi="Arial" w:cs="Arial"/>
          <w:sz w:val="18"/>
          <w:szCs w:val="18"/>
          <w:vertAlign w:val="superscript"/>
        </w:rPr>
        <w:t>th</w:t>
      </w:r>
      <w:r w:rsidR="00F5663A">
        <w:rPr>
          <w:rFonts w:ascii="Arial" w:hAnsi="Arial" w:cs="Arial"/>
          <w:sz w:val="18"/>
          <w:szCs w:val="18"/>
        </w:rPr>
        <w:t>.</w:t>
      </w:r>
      <w:r w:rsidRPr="00CF3778">
        <w:rPr>
          <w:rFonts w:ascii="Arial" w:hAnsi="Arial" w:cs="Arial"/>
          <w:sz w:val="18"/>
          <w:szCs w:val="18"/>
        </w:rPr>
        <w:t xml:space="preserve">  </w:t>
      </w:r>
    </w:p>
    <w:p w14:paraId="34A18BA8" w14:textId="17B85642" w:rsidR="00F5663A" w:rsidRDefault="00F5663A" w:rsidP="000F48A4">
      <w:pPr>
        <w:spacing w:line="240" w:lineRule="auto"/>
        <w:rPr>
          <w:rFonts w:ascii="Arial" w:hAnsi="Arial" w:cs="Arial"/>
          <w:sz w:val="18"/>
          <w:szCs w:val="18"/>
        </w:rPr>
      </w:pPr>
      <w:r>
        <w:rPr>
          <w:rFonts w:ascii="Arial" w:hAnsi="Arial" w:cs="Arial"/>
          <w:sz w:val="18"/>
          <w:szCs w:val="18"/>
        </w:rPr>
        <w:t>Breakfast will be served as MASH from 7:30 am – 9:00 am / Lunch</w:t>
      </w:r>
      <w:r w:rsidR="003D3CF2">
        <w:rPr>
          <w:rFonts w:ascii="Arial" w:hAnsi="Arial" w:cs="Arial"/>
          <w:sz w:val="18"/>
          <w:szCs w:val="18"/>
        </w:rPr>
        <w:t xml:space="preserve"> will be served from 11:15 am – 1:0</w:t>
      </w:r>
      <w:r w:rsidR="00DC76CB">
        <w:rPr>
          <w:rFonts w:ascii="Arial" w:hAnsi="Arial" w:cs="Arial"/>
          <w:sz w:val="18"/>
          <w:szCs w:val="18"/>
        </w:rPr>
        <w:t>0</w:t>
      </w:r>
      <w:r w:rsidR="00B53409">
        <w:rPr>
          <w:rFonts w:ascii="Arial" w:hAnsi="Arial" w:cs="Arial"/>
          <w:sz w:val="18"/>
          <w:szCs w:val="18"/>
        </w:rPr>
        <w:t xml:space="preserve"> pm through June</w:t>
      </w:r>
      <w:r w:rsidR="003D3CF2">
        <w:rPr>
          <w:rFonts w:ascii="Arial" w:hAnsi="Arial" w:cs="Arial"/>
          <w:sz w:val="18"/>
          <w:szCs w:val="18"/>
        </w:rPr>
        <w:t>.</w:t>
      </w:r>
    </w:p>
    <w:p w14:paraId="20FA585B" w14:textId="4B19B9B5" w:rsidR="00B53409" w:rsidRPr="00CF3778" w:rsidRDefault="00B53409" w:rsidP="000F48A4">
      <w:pPr>
        <w:spacing w:line="240" w:lineRule="auto"/>
        <w:rPr>
          <w:rFonts w:ascii="Arial" w:hAnsi="Arial" w:cs="Arial"/>
          <w:sz w:val="18"/>
          <w:szCs w:val="18"/>
        </w:rPr>
      </w:pPr>
      <w:r>
        <w:rPr>
          <w:rFonts w:ascii="Arial" w:hAnsi="Arial" w:cs="Arial"/>
          <w:sz w:val="18"/>
          <w:szCs w:val="18"/>
        </w:rPr>
        <w:t>July times will be Breakfast from 8:00 am – 9:00 am and Lunch from 11:00 am – 1:00 pm.</w:t>
      </w:r>
    </w:p>
    <w:p w14:paraId="5C5A920A" w14:textId="77777777" w:rsidR="00BA5DAC" w:rsidRPr="00CF3778" w:rsidRDefault="00BA5DAC" w:rsidP="000F48A4">
      <w:pPr>
        <w:spacing w:line="240" w:lineRule="auto"/>
        <w:rPr>
          <w:rFonts w:ascii="Arial" w:hAnsi="Arial" w:cs="Arial"/>
          <w:sz w:val="18"/>
          <w:szCs w:val="18"/>
        </w:rPr>
      </w:pPr>
    </w:p>
    <w:p w14:paraId="19A16832" w14:textId="7B26F045" w:rsidR="007046CE" w:rsidRPr="00CF3778" w:rsidRDefault="00EE6D1B" w:rsidP="000F48A4">
      <w:pPr>
        <w:spacing w:line="240" w:lineRule="auto"/>
        <w:rPr>
          <w:rFonts w:ascii="Arial" w:hAnsi="Arial" w:cs="Arial"/>
          <w:sz w:val="18"/>
          <w:szCs w:val="18"/>
        </w:rPr>
      </w:pPr>
      <w:r w:rsidRPr="00CF3778">
        <w:rPr>
          <w:rFonts w:ascii="Arial" w:hAnsi="Arial" w:cs="Arial"/>
          <w:sz w:val="18"/>
          <w:szCs w:val="18"/>
        </w:rPr>
        <w:t>M</w:t>
      </w:r>
      <w:r w:rsidR="007046CE" w:rsidRPr="00CF3778">
        <w:rPr>
          <w:rFonts w:ascii="Arial" w:hAnsi="Arial" w:cs="Arial"/>
          <w:sz w:val="18"/>
          <w:szCs w:val="18"/>
        </w:rPr>
        <w:t xml:space="preserve">eals are provided </w:t>
      </w:r>
      <w:r w:rsidRPr="00CF3778">
        <w:rPr>
          <w:rFonts w:ascii="Arial" w:hAnsi="Arial" w:cs="Arial"/>
          <w:sz w:val="18"/>
          <w:szCs w:val="18"/>
        </w:rPr>
        <w:t xml:space="preserve">to eligible children </w:t>
      </w:r>
      <w:r w:rsidR="007046CE" w:rsidRPr="00CF3778">
        <w:rPr>
          <w:rFonts w:ascii="Arial" w:hAnsi="Arial" w:cs="Arial"/>
          <w:sz w:val="18"/>
          <w:szCs w:val="18"/>
        </w:rPr>
        <w:t>regardless of race, color, national or</w:t>
      </w:r>
      <w:r w:rsidR="00584A1F" w:rsidRPr="00CF3778">
        <w:rPr>
          <w:rFonts w:ascii="Arial" w:hAnsi="Arial" w:cs="Arial"/>
          <w:sz w:val="18"/>
          <w:szCs w:val="18"/>
        </w:rPr>
        <w:t>igin, age, gender or disability and there will be no discrimination in the course of meal service.</w:t>
      </w:r>
    </w:p>
    <w:p w14:paraId="6027027B" w14:textId="77777777" w:rsidR="00A64AB8" w:rsidRPr="00CF3778" w:rsidRDefault="00A64AB8" w:rsidP="000F48A4">
      <w:pPr>
        <w:spacing w:line="240" w:lineRule="auto"/>
        <w:rPr>
          <w:rFonts w:ascii="Arial" w:hAnsi="Arial" w:cs="Arial"/>
          <w:sz w:val="18"/>
          <w:szCs w:val="18"/>
        </w:rPr>
      </w:pPr>
    </w:p>
    <w:p w14:paraId="53970AFD" w14:textId="77777777" w:rsidR="00A64AB8" w:rsidRPr="00CF3778" w:rsidRDefault="00A64AB8" w:rsidP="000F48A4">
      <w:pPr>
        <w:spacing w:line="240" w:lineRule="auto"/>
        <w:rPr>
          <w:rFonts w:ascii="Arial" w:hAnsi="Arial" w:cs="Arial"/>
          <w:sz w:val="18"/>
          <w:szCs w:val="18"/>
        </w:rPr>
      </w:pPr>
      <w:r w:rsidRPr="00CF3778">
        <w:rPr>
          <w:rFonts w:ascii="Arial" w:hAnsi="Arial" w:cs="Arial"/>
          <w:sz w:val="18"/>
          <w:szCs w:val="18"/>
        </w:rPr>
        <w:t xml:space="preserve">“This program fills a void created when school lunches are not available,” said </w:t>
      </w:r>
      <w:r w:rsidR="00CB4FD1" w:rsidRPr="00CF3778">
        <w:rPr>
          <w:rFonts w:ascii="Arial" w:hAnsi="Arial" w:cs="Arial"/>
          <w:sz w:val="18"/>
          <w:szCs w:val="18"/>
        </w:rPr>
        <w:t>Pat Sullivan, District Superintendent</w:t>
      </w:r>
      <w:r w:rsidRPr="00CF3778">
        <w:rPr>
          <w:rFonts w:ascii="Arial" w:hAnsi="Arial" w:cs="Arial"/>
          <w:sz w:val="18"/>
          <w:szCs w:val="18"/>
        </w:rPr>
        <w:t xml:space="preserve">. </w:t>
      </w:r>
      <w:r w:rsidR="00486550" w:rsidRPr="00CF3778">
        <w:rPr>
          <w:rFonts w:ascii="Arial" w:hAnsi="Arial" w:cs="Arial"/>
          <w:sz w:val="18"/>
          <w:szCs w:val="18"/>
        </w:rPr>
        <w:t xml:space="preserve"> </w:t>
      </w:r>
      <w:r w:rsidRPr="00CF3778">
        <w:rPr>
          <w:rFonts w:ascii="Arial" w:hAnsi="Arial" w:cs="Arial"/>
          <w:sz w:val="18"/>
          <w:szCs w:val="18"/>
        </w:rPr>
        <w:t>“Helping parents meet the nutritional needs of their children is the strength of this program.”</w:t>
      </w:r>
    </w:p>
    <w:p w14:paraId="648D71BC" w14:textId="77777777" w:rsidR="00225334" w:rsidRPr="00CF3778" w:rsidRDefault="00225334" w:rsidP="00225334">
      <w:pPr>
        <w:rPr>
          <w:rFonts w:ascii="Arial" w:hAnsi="Arial" w:cs="Arial"/>
          <w:sz w:val="18"/>
          <w:szCs w:val="18"/>
        </w:rPr>
      </w:pPr>
    </w:p>
    <w:p w14:paraId="215133BB" w14:textId="77777777" w:rsidR="00685B83" w:rsidRPr="00CF3778" w:rsidRDefault="00685B83" w:rsidP="00685B83">
      <w:pPr>
        <w:rPr>
          <w:rFonts w:ascii="Arial" w:hAnsi="Arial" w:cs="Arial"/>
          <w:sz w:val="18"/>
          <w:szCs w:val="18"/>
        </w:rPr>
      </w:pPr>
      <w:r w:rsidRPr="00CF3778">
        <w:rPr>
          <w:rFonts w:ascii="Arial" w:hAnsi="Arial" w:cs="Arial"/>
          <w:b/>
          <w:bCs/>
          <w:color w:val="000000"/>
          <w:sz w:val="18"/>
          <w:szCs w:val="18"/>
        </w:rPr>
        <w:t xml:space="preserve">Non-discrimination Statement: </w:t>
      </w:r>
      <w:r w:rsidRPr="00CF3778">
        <w:rPr>
          <w:rFonts w:ascii="Arial" w:hAnsi="Arial" w:cs="Arial"/>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14:paraId="433A5F21" w14:textId="77777777" w:rsidR="00685B83" w:rsidRPr="00CF3778" w:rsidRDefault="00685B83" w:rsidP="00685B83">
      <w:pPr>
        <w:rPr>
          <w:rFonts w:ascii="Arial" w:hAnsi="Arial" w:cs="Arial"/>
          <w:sz w:val="18"/>
          <w:szCs w:val="18"/>
        </w:rPr>
      </w:pPr>
      <w:r w:rsidRPr="00CF3778">
        <w:rPr>
          <w:rFonts w:ascii="Arial" w:hAnsi="Arial" w:cs="Arial"/>
          <w:sz w:val="18"/>
          <w:szCs w:val="18"/>
        </w:rPr>
        <w:t>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316058CB" w14:textId="77777777" w:rsidR="00685B83" w:rsidRPr="00CF3778" w:rsidRDefault="00685B83" w:rsidP="00685B83">
      <w:pPr>
        <w:rPr>
          <w:rFonts w:ascii="Arial" w:hAnsi="Arial" w:cs="Arial"/>
          <w:sz w:val="18"/>
          <w:szCs w:val="18"/>
        </w:rPr>
      </w:pPr>
    </w:p>
    <w:p w14:paraId="583B3B7C" w14:textId="77777777" w:rsidR="00685B83" w:rsidRPr="00CF3778" w:rsidRDefault="00685B83" w:rsidP="00685B83">
      <w:pPr>
        <w:rPr>
          <w:rFonts w:ascii="Arial" w:hAnsi="Arial" w:cs="Arial"/>
          <w:sz w:val="18"/>
          <w:szCs w:val="18"/>
        </w:rPr>
      </w:pPr>
      <w:r w:rsidRPr="00CF3778">
        <w:rPr>
          <w:rFonts w:ascii="Arial" w:hAnsi="Arial" w:cs="Arial"/>
          <w:sz w:val="18"/>
          <w:szCs w:val="18"/>
        </w:rPr>
        <w:t xml:space="preserve">To file a program complaint of discrimination, complete the </w:t>
      </w:r>
      <w:hyperlink r:id="rId9" w:tgtFrame="extWindow" w:tooltip="Opens in new window." w:history="1">
        <w:r w:rsidRPr="00CF3778">
          <w:rPr>
            <w:rStyle w:val="Hyperlink"/>
            <w:rFonts w:ascii="Arial" w:hAnsi="Arial" w:cs="Arial"/>
            <w:sz w:val="18"/>
            <w:szCs w:val="18"/>
          </w:rPr>
          <w:t>USDA Program Discrimination Complaint Form</w:t>
        </w:r>
      </w:hyperlink>
      <w:r w:rsidRPr="00CF3778">
        <w:rPr>
          <w:rFonts w:ascii="Arial" w:hAnsi="Arial" w:cs="Arial"/>
          <w:sz w:val="18"/>
          <w:szCs w:val="18"/>
        </w:rPr>
        <w:t xml:space="preserve">, (AD-3027) found online at: </w:t>
      </w:r>
      <w:hyperlink r:id="rId10" w:history="1">
        <w:r w:rsidRPr="00CF3778">
          <w:rPr>
            <w:rStyle w:val="Hyperlink"/>
            <w:rFonts w:ascii="Arial" w:hAnsi="Arial" w:cs="Arial"/>
            <w:sz w:val="18"/>
            <w:szCs w:val="18"/>
          </w:rPr>
          <w:t>http://www.ascr.usda.gov/complaint_filing_cust.html</w:t>
        </w:r>
      </w:hyperlink>
      <w:r w:rsidRPr="00CF3778">
        <w:rPr>
          <w:rFonts w:ascii="Arial" w:hAnsi="Arial" w:cs="Arial"/>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7365F8C8" w14:textId="77777777" w:rsidR="00685B83" w:rsidRPr="00CF3778" w:rsidRDefault="00685B83" w:rsidP="00685B83">
      <w:pPr>
        <w:ind w:left="360"/>
        <w:rPr>
          <w:rFonts w:ascii="Arial" w:hAnsi="Arial" w:cs="Arial"/>
          <w:sz w:val="18"/>
          <w:szCs w:val="18"/>
        </w:rPr>
      </w:pPr>
    </w:p>
    <w:p w14:paraId="2A0610B6" w14:textId="77777777" w:rsidR="00685B83" w:rsidRPr="00CF3778" w:rsidRDefault="00685B83" w:rsidP="00685B83">
      <w:pPr>
        <w:ind w:left="360"/>
        <w:rPr>
          <w:rFonts w:ascii="Arial" w:hAnsi="Arial" w:cs="Arial"/>
          <w:sz w:val="18"/>
          <w:szCs w:val="18"/>
        </w:rPr>
      </w:pPr>
      <w:r w:rsidRPr="00CF3778">
        <w:rPr>
          <w:rFonts w:ascii="Arial" w:hAnsi="Arial" w:cs="Arial"/>
          <w:sz w:val="18"/>
          <w:szCs w:val="18"/>
        </w:rPr>
        <w:t>(1)</w:t>
      </w:r>
      <w:r w:rsidRPr="00CF3778">
        <w:rPr>
          <w:rFonts w:ascii="Arial" w:hAnsi="Arial" w:cs="Arial"/>
          <w:sz w:val="18"/>
          <w:szCs w:val="18"/>
        </w:rPr>
        <w:tab/>
        <w:t xml:space="preserve">mail: U.S. Department of Agriculture </w:t>
      </w:r>
    </w:p>
    <w:p w14:paraId="45BBD9ED" w14:textId="77777777" w:rsidR="00685B83" w:rsidRPr="00CF3778" w:rsidRDefault="00685B83" w:rsidP="00685B83">
      <w:pPr>
        <w:ind w:left="360" w:firstLine="720"/>
        <w:rPr>
          <w:rFonts w:ascii="Arial" w:hAnsi="Arial" w:cs="Arial"/>
          <w:sz w:val="18"/>
          <w:szCs w:val="18"/>
        </w:rPr>
      </w:pPr>
      <w:r w:rsidRPr="00CF3778">
        <w:rPr>
          <w:rFonts w:ascii="Arial" w:hAnsi="Arial" w:cs="Arial"/>
          <w:sz w:val="18"/>
          <w:szCs w:val="18"/>
        </w:rPr>
        <w:t xml:space="preserve">Office of the Assistant Secretary for Civil Rights </w:t>
      </w:r>
    </w:p>
    <w:p w14:paraId="52A441B2" w14:textId="77777777" w:rsidR="00685B83" w:rsidRPr="00CF3778" w:rsidRDefault="00685B83" w:rsidP="00685B83">
      <w:pPr>
        <w:pStyle w:val="Default"/>
        <w:ind w:left="360" w:firstLine="720"/>
        <w:rPr>
          <w:sz w:val="18"/>
          <w:szCs w:val="18"/>
        </w:rPr>
      </w:pPr>
      <w:r w:rsidRPr="00CF3778">
        <w:rPr>
          <w:sz w:val="18"/>
          <w:szCs w:val="18"/>
        </w:rPr>
        <w:t xml:space="preserve">1400 Independence Avenue, SW </w:t>
      </w:r>
    </w:p>
    <w:p w14:paraId="02793963" w14:textId="77777777" w:rsidR="00685B83" w:rsidRPr="00CF3778" w:rsidRDefault="00685B83" w:rsidP="00685B83">
      <w:pPr>
        <w:pStyle w:val="Default"/>
        <w:ind w:left="360" w:firstLine="720"/>
        <w:rPr>
          <w:sz w:val="18"/>
          <w:szCs w:val="18"/>
        </w:rPr>
      </w:pPr>
      <w:r w:rsidRPr="00CF3778">
        <w:rPr>
          <w:sz w:val="18"/>
          <w:szCs w:val="18"/>
        </w:rPr>
        <w:t xml:space="preserve">Washington, D.C. 20250-9410; </w:t>
      </w:r>
    </w:p>
    <w:p w14:paraId="7F9B37C5" w14:textId="77777777" w:rsidR="00685B83" w:rsidRPr="00CF3778" w:rsidRDefault="00685B83" w:rsidP="00685B83">
      <w:pPr>
        <w:pStyle w:val="Default"/>
        <w:ind w:firstLine="720"/>
        <w:rPr>
          <w:sz w:val="18"/>
          <w:szCs w:val="18"/>
        </w:rPr>
      </w:pPr>
    </w:p>
    <w:p w14:paraId="00B7723D" w14:textId="77777777" w:rsidR="00685B83" w:rsidRPr="00CF3778" w:rsidRDefault="00685B83" w:rsidP="00685B83">
      <w:pPr>
        <w:ind w:firstLine="360"/>
        <w:rPr>
          <w:rFonts w:ascii="Arial" w:hAnsi="Arial" w:cs="Arial"/>
          <w:sz w:val="18"/>
          <w:szCs w:val="18"/>
        </w:rPr>
      </w:pPr>
      <w:r w:rsidRPr="00CF3778">
        <w:rPr>
          <w:rFonts w:ascii="Arial" w:hAnsi="Arial" w:cs="Arial"/>
          <w:sz w:val="18"/>
          <w:szCs w:val="18"/>
        </w:rPr>
        <w:t xml:space="preserve">(2) </w:t>
      </w:r>
      <w:r w:rsidRPr="00CF3778">
        <w:rPr>
          <w:rFonts w:ascii="Arial" w:hAnsi="Arial" w:cs="Arial"/>
          <w:sz w:val="18"/>
          <w:szCs w:val="18"/>
        </w:rPr>
        <w:tab/>
        <w:t xml:space="preserve">fax: (202) 690-7442; or </w:t>
      </w:r>
    </w:p>
    <w:p w14:paraId="18A64755" w14:textId="77777777" w:rsidR="00685B83" w:rsidRPr="00CF3778" w:rsidRDefault="00685B83" w:rsidP="00685B83">
      <w:pPr>
        <w:pStyle w:val="Default"/>
        <w:ind w:firstLine="720"/>
        <w:rPr>
          <w:sz w:val="18"/>
          <w:szCs w:val="18"/>
        </w:rPr>
      </w:pPr>
    </w:p>
    <w:p w14:paraId="3E0B520F" w14:textId="77777777" w:rsidR="00685B83" w:rsidRPr="00CF3778" w:rsidRDefault="00685B83" w:rsidP="00685B83">
      <w:pPr>
        <w:ind w:firstLine="360"/>
        <w:rPr>
          <w:rFonts w:ascii="Arial" w:hAnsi="Arial" w:cs="Arial"/>
          <w:sz w:val="18"/>
          <w:szCs w:val="18"/>
        </w:rPr>
      </w:pPr>
      <w:r w:rsidRPr="00CF3778">
        <w:rPr>
          <w:rFonts w:ascii="Arial" w:hAnsi="Arial" w:cs="Arial"/>
          <w:sz w:val="18"/>
          <w:szCs w:val="18"/>
        </w:rPr>
        <w:t xml:space="preserve">(3) </w:t>
      </w:r>
      <w:r w:rsidRPr="00CF3778">
        <w:rPr>
          <w:rFonts w:ascii="Arial" w:hAnsi="Arial" w:cs="Arial"/>
          <w:sz w:val="18"/>
          <w:szCs w:val="18"/>
        </w:rPr>
        <w:tab/>
        <w:t xml:space="preserve">email: </w:t>
      </w:r>
      <w:r w:rsidRPr="00CF3778">
        <w:rPr>
          <w:rFonts w:ascii="Arial" w:hAnsi="Arial" w:cs="Arial"/>
          <w:color w:val="0000FF"/>
          <w:sz w:val="18"/>
          <w:szCs w:val="18"/>
        </w:rPr>
        <w:t>program.intake@usda.gov.</w:t>
      </w:r>
    </w:p>
    <w:p w14:paraId="5357E80C" w14:textId="77777777" w:rsidR="00685B83" w:rsidRPr="00CF3778" w:rsidRDefault="00685B83" w:rsidP="00685B83">
      <w:pPr>
        <w:rPr>
          <w:rFonts w:ascii="Arial" w:hAnsi="Arial" w:cs="Arial"/>
          <w:sz w:val="18"/>
          <w:szCs w:val="18"/>
        </w:rPr>
      </w:pPr>
    </w:p>
    <w:p w14:paraId="6E6DE761" w14:textId="77777777" w:rsidR="00685B83" w:rsidRDefault="00685B83" w:rsidP="00CF3778">
      <w:pPr>
        <w:rPr>
          <w:rFonts w:ascii="Arial" w:eastAsiaTheme="minorEastAsia" w:hAnsi="Arial" w:cs="Arial"/>
          <w:noProof/>
        </w:rPr>
      </w:pPr>
      <w:r w:rsidRPr="00CF3778">
        <w:rPr>
          <w:rFonts w:ascii="Arial" w:hAnsi="Arial" w:cs="Arial"/>
          <w:sz w:val="18"/>
          <w:szCs w:val="18"/>
        </w:rPr>
        <w:t>This institution is an equal opportunity provider.</w:t>
      </w:r>
    </w:p>
    <w:sectPr w:rsidR="00685B83" w:rsidSect="0060603C">
      <w:footerReference w:type="default" r:id="rId11"/>
      <w:type w:val="continuous"/>
      <w:pgSz w:w="12240" w:h="15840" w:code="1"/>
      <w:pgMar w:top="1152" w:right="907" w:bottom="720" w:left="1296" w:header="720" w:footer="720" w:gutter="0"/>
      <w:paperSrc w:first="269"/>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1D12D" w14:textId="77777777" w:rsidR="008D6B6E" w:rsidRDefault="008D6B6E">
      <w:pPr>
        <w:spacing w:line="240" w:lineRule="auto"/>
      </w:pPr>
      <w:r>
        <w:separator/>
      </w:r>
    </w:p>
  </w:endnote>
  <w:endnote w:type="continuationSeparator" w:id="0">
    <w:p w14:paraId="4D281E62" w14:textId="77777777" w:rsidR="008D6B6E" w:rsidRDefault="008D6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ITC-Garamond">
    <w:charset w:val="4D"/>
    <w:family w:val="auto"/>
    <w:pitch w:val="variable"/>
    <w:sig w:usb0="00000003" w:usb1="00000000" w:usb2="00000000" w:usb3="00000000" w:csb0="00000001" w:csb1="00000000"/>
  </w:font>
  <w:font w:name="ITC-GaramondCondensed">
    <w:charset w:val="4D"/>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95F1" w14:textId="77777777" w:rsidR="00D538C0" w:rsidRDefault="00D538C0">
    <w:pPr>
      <w:pStyle w:val="Footer"/>
      <w:jc w:val="center"/>
      <w:rPr>
        <w:rStyle w:val="PageNumber"/>
        <w:rFonts w:ascii="CG Times" w:hAnsi="CG Times"/>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CF828" w14:textId="77777777" w:rsidR="008D6B6E" w:rsidRDefault="008D6B6E">
      <w:pPr>
        <w:spacing w:line="240" w:lineRule="auto"/>
      </w:pPr>
      <w:r>
        <w:separator/>
      </w:r>
    </w:p>
  </w:footnote>
  <w:footnote w:type="continuationSeparator" w:id="0">
    <w:p w14:paraId="523ACB1E" w14:textId="77777777" w:rsidR="008D6B6E" w:rsidRDefault="008D6B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4F"/>
    <w:rsid w:val="00071A2B"/>
    <w:rsid w:val="000E1441"/>
    <w:rsid w:val="000F48A4"/>
    <w:rsid w:val="0010743E"/>
    <w:rsid w:val="00126291"/>
    <w:rsid w:val="001379C8"/>
    <w:rsid w:val="00150DC5"/>
    <w:rsid w:val="001822E8"/>
    <w:rsid w:val="00183D09"/>
    <w:rsid w:val="001B3700"/>
    <w:rsid w:val="00225334"/>
    <w:rsid w:val="0024393A"/>
    <w:rsid w:val="002E489E"/>
    <w:rsid w:val="002F5C97"/>
    <w:rsid w:val="003A62F0"/>
    <w:rsid w:val="003D011D"/>
    <w:rsid w:val="003D3CF2"/>
    <w:rsid w:val="00404AC2"/>
    <w:rsid w:val="00411007"/>
    <w:rsid w:val="0042574C"/>
    <w:rsid w:val="0044135E"/>
    <w:rsid w:val="00486550"/>
    <w:rsid w:val="004C116D"/>
    <w:rsid w:val="004D0BB9"/>
    <w:rsid w:val="004E380F"/>
    <w:rsid w:val="00571917"/>
    <w:rsid w:val="00584A1F"/>
    <w:rsid w:val="005A3018"/>
    <w:rsid w:val="005A7455"/>
    <w:rsid w:val="005C0845"/>
    <w:rsid w:val="006027F5"/>
    <w:rsid w:val="0060603C"/>
    <w:rsid w:val="00641D2D"/>
    <w:rsid w:val="00683631"/>
    <w:rsid w:val="00685B83"/>
    <w:rsid w:val="006D163D"/>
    <w:rsid w:val="007046CE"/>
    <w:rsid w:val="00772710"/>
    <w:rsid w:val="00792871"/>
    <w:rsid w:val="007C770B"/>
    <w:rsid w:val="007D2E87"/>
    <w:rsid w:val="007E1493"/>
    <w:rsid w:val="008A6818"/>
    <w:rsid w:val="008D6B6E"/>
    <w:rsid w:val="008F5113"/>
    <w:rsid w:val="0090177C"/>
    <w:rsid w:val="009353E7"/>
    <w:rsid w:val="009A49B9"/>
    <w:rsid w:val="009C3746"/>
    <w:rsid w:val="009C789D"/>
    <w:rsid w:val="009E2391"/>
    <w:rsid w:val="00A12B55"/>
    <w:rsid w:val="00A21BB8"/>
    <w:rsid w:val="00A4004D"/>
    <w:rsid w:val="00A51B11"/>
    <w:rsid w:val="00A64AB8"/>
    <w:rsid w:val="00AD4927"/>
    <w:rsid w:val="00B220CE"/>
    <w:rsid w:val="00B2661E"/>
    <w:rsid w:val="00B53409"/>
    <w:rsid w:val="00B6484F"/>
    <w:rsid w:val="00B81CFE"/>
    <w:rsid w:val="00BA5DAC"/>
    <w:rsid w:val="00BB71A1"/>
    <w:rsid w:val="00BC550B"/>
    <w:rsid w:val="00C51DB9"/>
    <w:rsid w:val="00C53804"/>
    <w:rsid w:val="00C5400F"/>
    <w:rsid w:val="00CB4FD1"/>
    <w:rsid w:val="00CC414C"/>
    <w:rsid w:val="00CF3778"/>
    <w:rsid w:val="00CF7ECF"/>
    <w:rsid w:val="00D22FB4"/>
    <w:rsid w:val="00D24C9D"/>
    <w:rsid w:val="00D538C0"/>
    <w:rsid w:val="00D5539B"/>
    <w:rsid w:val="00D56940"/>
    <w:rsid w:val="00DC76CB"/>
    <w:rsid w:val="00DD1DD2"/>
    <w:rsid w:val="00E31F28"/>
    <w:rsid w:val="00E4630A"/>
    <w:rsid w:val="00E50CB4"/>
    <w:rsid w:val="00E65E76"/>
    <w:rsid w:val="00E85C36"/>
    <w:rsid w:val="00ED1877"/>
    <w:rsid w:val="00EE6D1B"/>
    <w:rsid w:val="00EF28B1"/>
    <w:rsid w:val="00F34CC6"/>
    <w:rsid w:val="00F55FFF"/>
    <w:rsid w:val="00F5663A"/>
    <w:rsid w:val="00F86994"/>
    <w:rsid w:val="00FB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D2902"/>
  <w15:docId w15:val="{BAFAB700-C373-4D46-882E-A5A631FC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C8"/>
    <w:pPr>
      <w:tabs>
        <w:tab w:val="left" w:pos="180"/>
      </w:tabs>
      <w:spacing w:line="240" w:lineRule="exact"/>
    </w:pPr>
    <w:rPr>
      <w:rFonts w:ascii="ITC-Garamond" w:hAnsi="ITC-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ine1st">
    <w:name w:val="byline 1st"/>
    <w:basedOn w:val="Normal"/>
    <w:next w:val="Normal"/>
    <w:rsid w:val="001379C8"/>
    <w:pPr>
      <w:spacing w:line="160" w:lineRule="exact"/>
    </w:pPr>
    <w:rPr>
      <w:rFonts w:ascii="ITC-GaramondCondensed" w:hAnsi="ITC-GaramondCondensed"/>
      <w:b/>
      <w:sz w:val="14"/>
    </w:rPr>
  </w:style>
  <w:style w:type="paragraph" w:customStyle="1" w:styleId="byline2nd">
    <w:name w:val="byline 2nd"/>
    <w:basedOn w:val="Normal"/>
    <w:next w:val="Normal"/>
    <w:rsid w:val="001379C8"/>
    <w:pPr>
      <w:spacing w:after="160" w:line="160" w:lineRule="exact"/>
    </w:pPr>
    <w:rPr>
      <w:rFonts w:ascii="ITC-GaramondCondensed" w:hAnsi="ITC-GaramondCondensed"/>
      <w:sz w:val="14"/>
    </w:rPr>
  </w:style>
  <w:style w:type="paragraph" w:customStyle="1" w:styleId="creditline">
    <w:name w:val="credit line"/>
    <w:basedOn w:val="Normal"/>
    <w:next w:val="Normal"/>
    <w:rsid w:val="001379C8"/>
    <w:pPr>
      <w:spacing w:line="160" w:lineRule="exact"/>
    </w:pPr>
    <w:rPr>
      <w:sz w:val="14"/>
    </w:rPr>
  </w:style>
  <w:style w:type="paragraph" w:customStyle="1" w:styleId="Headline">
    <w:name w:val="Headline"/>
    <w:basedOn w:val="Normal"/>
    <w:next w:val="Normal"/>
    <w:rsid w:val="001379C8"/>
    <w:pPr>
      <w:spacing w:line="500" w:lineRule="exact"/>
    </w:pPr>
    <w:rPr>
      <w:sz w:val="48"/>
    </w:rPr>
  </w:style>
  <w:style w:type="paragraph" w:customStyle="1" w:styleId="kicker">
    <w:name w:val="kicker"/>
    <w:basedOn w:val="Normal"/>
    <w:next w:val="Normal"/>
    <w:rsid w:val="001379C8"/>
    <w:pPr>
      <w:spacing w:line="500" w:lineRule="exact"/>
    </w:pPr>
    <w:rPr>
      <w:i/>
      <w:sz w:val="28"/>
      <w:u w:val="single"/>
    </w:rPr>
  </w:style>
  <w:style w:type="paragraph" w:styleId="BodyText">
    <w:name w:val="Body Text"/>
    <w:basedOn w:val="Normal"/>
    <w:link w:val="BodyTextChar"/>
    <w:rsid w:val="001379C8"/>
    <w:pPr>
      <w:spacing w:line="360" w:lineRule="auto"/>
    </w:pPr>
    <w:rPr>
      <w:rFonts w:ascii="CG Times" w:hAnsi="CG Times"/>
      <w:sz w:val="22"/>
    </w:rPr>
  </w:style>
  <w:style w:type="paragraph" w:styleId="Header">
    <w:name w:val="header"/>
    <w:basedOn w:val="Normal"/>
    <w:link w:val="HeaderChar"/>
    <w:rsid w:val="001379C8"/>
    <w:pPr>
      <w:tabs>
        <w:tab w:val="clear" w:pos="180"/>
        <w:tab w:val="center" w:pos="4320"/>
        <w:tab w:val="right" w:pos="8640"/>
      </w:tabs>
    </w:pPr>
  </w:style>
  <w:style w:type="paragraph" w:styleId="Footer">
    <w:name w:val="footer"/>
    <w:basedOn w:val="Normal"/>
    <w:link w:val="FooterChar"/>
    <w:uiPriority w:val="99"/>
    <w:rsid w:val="001379C8"/>
    <w:pPr>
      <w:tabs>
        <w:tab w:val="clear" w:pos="180"/>
        <w:tab w:val="center" w:pos="4320"/>
        <w:tab w:val="right" w:pos="8640"/>
      </w:tabs>
    </w:pPr>
  </w:style>
  <w:style w:type="character" w:styleId="PageNumber">
    <w:name w:val="page number"/>
    <w:basedOn w:val="DefaultParagraphFont"/>
    <w:rsid w:val="001379C8"/>
  </w:style>
  <w:style w:type="paragraph" w:styleId="Title">
    <w:name w:val="Title"/>
    <w:basedOn w:val="Normal"/>
    <w:qFormat/>
    <w:rsid w:val="001379C8"/>
    <w:pPr>
      <w:spacing w:line="360" w:lineRule="atLeast"/>
      <w:jc w:val="center"/>
    </w:pPr>
    <w:rPr>
      <w:rFonts w:ascii="CG Times" w:hAnsi="CG Times"/>
      <w:b/>
      <w:sz w:val="22"/>
    </w:rPr>
  </w:style>
  <w:style w:type="character" w:customStyle="1" w:styleId="HeaderChar">
    <w:name w:val="Header Char"/>
    <w:basedOn w:val="DefaultParagraphFont"/>
    <w:link w:val="Header"/>
    <w:rsid w:val="00BC550B"/>
    <w:rPr>
      <w:rFonts w:ascii="ITC-Garamond" w:hAnsi="ITC-Garamond"/>
    </w:rPr>
  </w:style>
  <w:style w:type="character" w:customStyle="1" w:styleId="QuickFormat4">
    <w:name w:val="QuickFormat4"/>
    <w:rsid w:val="00E85C36"/>
    <w:rPr>
      <w:rFonts w:ascii="Arial" w:hAnsi="Arial" w:cs="Arial"/>
      <w:b/>
      <w:bCs/>
      <w:color w:val="000000"/>
      <w:sz w:val="24"/>
      <w:szCs w:val="24"/>
    </w:rPr>
  </w:style>
  <w:style w:type="character" w:customStyle="1" w:styleId="BodyTextChar">
    <w:name w:val="Body Text Char"/>
    <w:basedOn w:val="DefaultParagraphFont"/>
    <w:link w:val="BodyText"/>
    <w:rsid w:val="00E50CB4"/>
    <w:rPr>
      <w:rFonts w:ascii="CG Times" w:hAnsi="CG Times"/>
      <w:sz w:val="22"/>
    </w:rPr>
  </w:style>
  <w:style w:type="character" w:customStyle="1" w:styleId="FooterChar">
    <w:name w:val="Footer Char"/>
    <w:basedOn w:val="DefaultParagraphFont"/>
    <w:link w:val="Footer"/>
    <w:uiPriority w:val="99"/>
    <w:rsid w:val="00071A2B"/>
    <w:rPr>
      <w:rFonts w:ascii="ITC-Garamond" w:hAnsi="ITC-Garamond"/>
    </w:rPr>
  </w:style>
  <w:style w:type="paragraph" w:styleId="BalloonText">
    <w:name w:val="Balloon Text"/>
    <w:basedOn w:val="Normal"/>
    <w:link w:val="BalloonTextChar"/>
    <w:uiPriority w:val="99"/>
    <w:semiHidden/>
    <w:unhideWhenUsed/>
    <w:rsid w:val="00071A2B"/>
    <w:pPr>
      <w:spacing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071A2B"/>
    <w:rPr>
      <w:rFonts w:ascii="Arial" w:hAnsi="Arial" w:cs="Arial"/>
      <w:sz w:val="16"/>
      <w:szCs w:val="16"/>
    </w:rPr>
  </w:style>
  <w:style w:type="character" w:styleId="Hyperlink">
    <w:name w:val="Hyperlink"/>
    <w:basedOn w:val="DefaultParagraphFont"/>
    <w:uiPriority w:val="99"/>
    <w:unhideWhenUsed/>
    <w:rsid w:val="005A7455"/>
    <w:rPr>
      <w:color w:val="0000FF" w:themeColor="hyperlink"/>
      <w:u w:val="single"/>
    </w:rPr>
  </w:style>
  <w:style w:type="character" w:styleId="FollowedHyperlink">
    <w:name w:val="FollowedHyperlink"/>
    <w:basedOn w:val="DefaultParagraphFont"/>
    <w:uiPriority w:val="99"/>
    <w:semiHidden/>
    <w:unhideWhenUsed/>
    <w:rsid w:val="00B81CFE"/>
    <w:rPr>
      <w:color w:val="800080" w:themeColor="followedHyperlink"/>
      <w:u w:val="single"/>
    </w:rPr>
  </w:style>
  <w:style w:type="paragraph" w:customStyle="1" w:styleId="Default">
    <w:name w:val="Default"/>
    <w:rsid w:val="00685B83"/>
    <w:pPr>
      <w:autoSpaceDE w:val="0"/>
      <w:autoSpaceDN w:val="0"/>
      <w:adjustRightInd w:val="0"/>
    </w:pPr>
    <w:rPr>
      <w:rFonts w:ascii="Arial" w:hAnsi="Arial" w:cs="Arial"/>
      <w:color w:val="000000"/>
      <w:sz w:val="24"/>
      <w:szCs w:val="24"/>
    </w:rPr>
  </w:style>
  <w:style w:type="paragraph" w:customStyle="1" w:styleId="HEADING">
    <w:name w:val="HEADING"/>
    <w:basedOn w:val="BodyText"/>
    <w:next w:val="BodyText"/>
    <w:rsid w:val="00AD4927"/>
    <w:pPr>
      <w:tabs>
        <w:tab w:val="clear" w:pos="180"/>
        <w:tab w:val="left" w:pos="260"/>
      </w:tabs>
      <w:spacing w:before="80" w:after="80" w:line="240" w:lineRule="auto"/>
      <w:jc w:val="center"/>
    </w:pPr>
    <w:rPr>
      <w:rFonts w:ascii="Helvetica" w:hAnsi="Helvetica"/>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scr.usda.gov/complaint_filing_cust.html" TargetMode="External"/><Relationship Id="rId4" Type="http://schemas.openxmlformats.org/officeDocument/2006/relationships/styles" Target="styles.xml"/><Relationship Id="rId9" Type="http://schemas.openxmlformats.org/officeDocument/2006/relationships/hyperlink" Target="http://www.ocio.usda.gov/sites/default/files/docs/2012/Complain_combined_6_8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B526E995E3A46A480143CA2824C4D" ma:contentTypeVersion="9" ma:contentTypeDescription="Create a new document." ma:contentTypeScope="" ma:versionID="8298fbdbaca8dc9c13b045b9bb70f2aa">
  <xsd:schema xmlns:xsd="http://www.w3.org/2001/XMLSchema" xmlns:xs="http://www.w3.org/2001/XMLSchema" xmlns:p="http://schemas.microsoft.com/office/2006/metadata/properties" xmlns:ns3="fb31d8a4-fc9e-4399-8b27-58f7127f7f1a" targetNamespace="http://schemas.microsoft.com/office/2006/metadata/properties" ma:root="true" ma:fieldsID="d26201f875f28b9e005c41b700f90c28" ns3:_="">
    <xsd:import namespace="fb31d8a4-fc9e-4399-8b27-58f7127f7f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d8a4-fc9e-4399-8b27-58f7127f7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81DFB-9EAA-428D-A3C2-E8318E6B68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823307-8EF5-417B-8BCC-C6EE468A27FB}">
  <ds:schemaRefs>
    <ds:schemaRef ds:uri="http://schemas.microsoft.com/sharepoint/v3/contenttype/forms"/>
  </ds:schemaRefs>
</ds:datastoreItem>
</file>

<file path=customXml/itemProps3.xml><?xml version="1.0" encoding="utf-8"?>
<ds:datastoreItem xmlns:ds="http://schemas.openxmlformats.org/officeDocument/2006/customXml" ds:itemID="{360432C0-14A9-486C-9177-08EF0B73C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d8a4-fc9e-4399-8b27-58f7127f7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Media Release - Summer Food Service Program</vt:lpstr>
    </vt:vector>
  </TitlesOfParts>
  <Company>Department of Public Instruction</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 Summer Food Service Program</dc:title>
  <dc:subject>Media Release - Summer Food Service Program</dc:subject>
  <dc:creator>DPI</dc:creator>
  <cp:keywords>sfsp,media,release</cp:keywords>
  <cp:lastModifiedBy>Nicole Gebert</cp:lastModifiedBy>
  <cp:revision>4</cp:revision>
  <cp:lastPrinted>2023-03-31T15:01:00Z</cp:lastPrinted>
  <dcterms:created xsi:type="dcterms:W3CDTF">2023-05-23T15:19:00Z</dcterms:created>
  <dcterms:modified xsi:type="dcterms:W3CDTF">2023-05-23T16:29:00Z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0x010100033B526E995E3A46A480143CA2824C4D</vt:lpwstr>
  </property>
</Properties>
</file>